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3F519" w14:textId="77777777" w:rsidR="005E65EB" w:rsidRDefault="00674AD3" w:rsidP="00674AD3">
      <w:pPr>
        <w:jc w:val="center"/>
        <w:rPr>
          <w:rFonts w:ascii="Charter Black" w:hAnsi="Charter Black"/>
          <w:b/>
          <w:sz w:val="72"/>
          <w:szCs w:val="72"/>
        </w:rPr>
      </w:pPr>
      <w:r>
        <w:rPr>
          <w:rFonts w:ascii="Charter Black" w:hAnsi="Charter Black"/>
          <w:b/>
          <w:sz w:val="72"/>
          <w:szCs w:val="72"/>
        </w:rPr>
        <w:t>Electronics I</w:t>
      </w:r>
    </w:p>
    <w:p w14:paraId="0F5E83E5" w14:textId="77777777" w:rsidR="00415AF6" w:rsidRDefault="00415AF6" w:rsidP="00415AF6">
      <w:pPr>
        <w:rPr>
          <w:rFonts w:ascii="Charter Black" w:hAnsi="Charter Black"/>
          <w:b/>
        </w:rPr>
      </w:pPr>
    </w:p>
    <w:p w14:paraId="37F6AA6E" w14:textId="77777777" w:rsidR="00415AF6" w:rsidRPr="00415AF6" w:rsidRDefault="00415AF6" w:rsidP="00415AF6">
      <w:pPr>
        <w:rPr>
          <w:rFonts w:ascii="Charter Black" w:hAnsi="Charter Black"/>
          <w:b/>
        </w:rPr>
      </w:pPr>
      <w:r>
        <w:rPr>
          <w:rFonts w:ascii="Charter Black" w:hAnsi="Charter Black"/>
          <w:b/>
        </w:rPr>
        <w:t xml:space="preserve">Instructor: Mr. Lesher                                                                                   Email Address: alesher@indians.k12.pa.us </w:t>
      </w:r>
    </w:p>
    <w:p w14:paraId="0CF50752" w14:textId="77777777" w:rsidR="00674AD3" w:rsidRDefault="00674AD3" w:rsidP="00674AD3">
      <w:pPr>
        <w:rPr>
          <w:rFonts w:ascii="Charter Black" w:hAnsi="Charter Black"/>
        </w:rPr>
      </w:pPr>
      <w:r>
        <w:rPr>
          <w:rFonts w:ascii="Charter Black" w:hAnsi="Charter Black"/>
        </w:rPr>
        <w:tab/>
      </w:r>
    </w:p>
    <w:p w14:paraId="2F268199" w14:textId="77777777" w:rsidR="00415AF6" w:rsidRDefault="00415AF6" w:rsidP="00674AD3">
      <w:pPr>
        <w:rPr>
          <w:rFonts w:ascii="Charter Black" w:hAnsi="Charter Black"/>
        </w:rPr>
      </w:pPr>
    </w:p>
    <w:p w14:paraId="734695E2" w14:textId="77777777" w:rsidR="00674AD3" w:rsidRDefault="00674AD3" w:rsidP="001B06F6">
      <w:pPr>
        <w:spacing w:line="276" w:lineRule="auto"/>
        <w:rPr>
          <w:rFonts w:ascii="Charter Black" w:hAnsi="Charter Black"/>
        </w:rPr>
      </w:pPr>
      <w:r>
        <w:rPr>
          <w:rFonts w:ascii="Charter Black" w:hAnsi="Charter Black"/>
        </w:rPr>
        <w:tab/>
        <w:t xml:space="preserve">Welcome to Electronics I! This class meets everyday during this period for the whole year. The location of the class will vary </w:t>
      </w:r>
      <w:r w:rsidR="00415AF6">
        <w:rPr>
          <w:rFonts w:ascii="Charter Black" w:hAnsi="Charter Black"/>
        </w:rPr>
        <w:t>between the Electronics Lab (A20</w:t>
      </w:r>
      <w:r>
        <w:rPr>
          <w:rFonts w:ascii="Charter Black" w:hAnsi="Charter Black"/>
        </w:rPr>
        <w:t xml:space="preserve">) for completing labs and hands on activities and the Materials Lab (A16) for lectures and lessons. </w:t>
      </w:r>
    </w:p>
    <w:p w14:paraId="75F0EDFE" w14:textId="77777777" w:rsidR="00674AD3" w:rsidRDefault="00674AD3" w:rsidP="001B06F6">
      <w:pPr>
        <w:spacing w:line="276" w:lineRule="auto"/>
        <w:rPr>
          <w:rFonts w:ascii="Charter Black" w:hAnsi="Charter Black"/>
        </w:rPr>
      </w:pPr>
    </w:p>
    <w:p w14:paraId="36E722E2" w14:textId="77777777" w:rsidR="00E41197" w:rsidRDefault="00E41197" w:rsidP="001B06F6">
      <w:pPr>
        <w:spacing w:line="276" w:lineRule="auto"/>
        <w:rPr>
          <w:rFonts w:ascii="Charter Black" w:hAnsi="Charter Black"/>
        </w:rPr>
      </w:pPr>
      <w:r>
        <w:rPr>
          <w:rFonts w:ascii="Charter Black" w:hAnsi="Charter Black"/>
        </w:rPr>
        <w:tab/>
        <w:t xml:space="preserve">This is the second year that this course is being offered. Last year, my students and I learned together on the best methods for teaching this class. Adjustments will be made this year but I am always looking to improve the course. </w:t>
      </w:r>
    </w:p>
    <w:p w14:paraId="5C320A72" w14:textId="77777777" w:rsidR="00E41197" w:rsidRDefault="00E41197" w:rsidP="001B06F6">
      <w:pPr>
        <w:spacing w:line="276" w:lineRule="auto"/>
        <w:rPr>
          <w:rFonts w:ascii="Charter Black" w:hAnsi="Charter Black"/>
        </w:rPr>
      </w:pPr>
    </w:p>
    <w:p w14:paraId="06C7A929" w14:textId="77777777" w:rsidR="00674AD3" w:rsidRDefault="00E41197" w:rsidP="001B06F6">
      <w:pPr>
        <w:spacing w:line="276" w:lineRule="auto"/>
        <w:rPr>
          <w:rFonts w:ascii="Charter Black" w:hAnsi="Charter Black"/>
        </w:rPr>
      </w:pPr>
      <w:r>
        <w:rPr>
          <w:rFonts w:ascii="Charter Black" w:hAnsi="Charter Black"/>
        </w:rPr>
        <w:tab/>
        <w:t>Based on the feedback from last year’s students, this is a very challenging course. You have been warned.</w:t>
      </w:r>
      <w:r w:rsidR="00674AD3">
        <w:rPr>
          <w:rFonts w:ascii="Charter Black" w:hAnsi="Charter Black"/>
        </w:rPr>
        <w:t xml:space="preserve"> </w:t>
      </w:r>
    </w:p>
    <w:p w14:paraId="34B13308" w14:textId="77777777" w:rsidR="00674AD3" w:rsidRDefault="00674AD3" w:rsidP="001B06F6">
      <w:pPr>
        <w:spacing w:line="276" w:lineRule="auto"/>
        <w:rPr>
          <w:rFonts w:ascii="Charter Black" w:hAnsi="Charter Black"/>
        </w:rPr>
      </w:pPr>
    </w:p>
    <w:p w14:paraId="0CFF8909" w14:textId="77777777" w:rsidR="00674AD3" w:rsidRDefault="00674AD3" w:rsidP="001B06F6">
      <w:pPr>
        <w:spacing w:line="276" w:lineRule="auto"/>
        <w:rPr>
          <w:rFonts w:ascii="Charter Black" w:hAnsi="Charter Black"/>
        </w:rPr>
      </w:pPr>
      <w:r>
        <w:rPr>
          <w:rFonts w:ascii="Charter Black" w:hAnsi="Charter Black"/>
        </w:rPr>
        <w:tab/>
        <w:t xml:space="preserve">The first part of this class is going to be largely lecture based. All students will have to be patient because all students are coming into the class at a different level of knowledge. </w:t>
      </w:r>
    </w:p>
    <w:p w14:paraId="4238CA8D" w14:textId="77777777" w:rsidR="005A37E3" w:rsidRDefault="005A37E3" w:rsidP="001B06F6">
      <w:pPr>
        <w:spacing w:line="276" w:lineRule="auto"/>
        <w:rPr>
          <w:rFonts w:ascii="Charter Black" w:hAnsi="Charter Black"/>
        </w:rPr>
      </w:pPr>
    </w:p>
    <w:p w14:paraId="17BF6A7A" w14:textId="77777777" w:rsidR="005A37E3" w:rsidRDefault="005A37E3" w:rsidP="001B06F6">
      <w:pPr>
        <w:spacing w:line="276" w:lineRule="auto"/>
        <w:rPr>
          <w:rFonts w:ascii="Charter Black" w:hAnsi="Charter Black"/>
        </w:rPr>
      </w:pPr>
      <w:r>
        <w:rPr>
          <w:rFonts w:ascii="Charter Black" w:hAnsi="Charter Black"/>
        </w:rPr>
        <w:tab/>
        <w:t xml:space="preserve">The course is setup that we will have a lecture/lesson on new course content and then complete a lab associated with that content. We will maintain lab folders for the class. As a general rule, there will be a worksheet that goes with the lecture and then another for the lab. These worksheets will then be used on the midterm and final exams. The midterm and final exams will have both a written and hands-on portion </w:t>
      </w:r>
      <w:r w:rsidR="001B06F6">
        <w:rPr>
          <w:rFonts w:ascii="Charter Black" w:hAnsi="Charter Black"/>
        </w:rPr>
        <w:t xml:space="preserve">to it. </w:t>
      </w:r>
    </w:p>
    <w:p w14:paraId="25648956" w14:textId="77777777" w:rsidR="001B06F6" w:rsidRDefault="001B06F6" w:rsidP="001B06F6">
      <w:pPr>
        <w:spacing w:line="276" w:lineRule="auto"/>
        <w:rPr>
          <w:rFonts w:ascii="Charter Black" w:hAnsi="Charter Black"/>
        </w:rPr>
      </w:pPr>
    </w:p>
    <w:p w14:paraId="1CF578DE" w14:textId="77777777" w:rsidR="001B06F6" w:rsidRDefault="001B06F6" w:rsidP="001B06F6">
      <w:pPr>
        <w:spacing w:line="276" w:lineRule="auto"/>
        <w:rPr>
          <w:rFonts w:ascii="Charter Black" w:hAnsi="Charter Black"/>
        </w:rPr>
      </w:pPr>
      <w:r>
        <w:rPr>
          <w:rFonts w:ascii="Charter Black" w:hAnsi="Charter Black"/>
        </w:rPr>
        <w:t>Course Content:</w:t>
      </w:r>
    </w:p>
    <w:p w14:paraId="102AA136" w14:textId="77777777" w:rsidR="001B06F6" w:rsidRDefault="001B06F6" w:rsidP="001B06F6">
      <w:pPr>
        <w:pStyle w:val="ListParagraph"/>
        <w:numPr>
          <w:ilvl w:val="0"/>
          <w:numId w:val="1"/>
        </w:numPr>
        <w:spacing w:line="276" w:lineRule="auto"/>
        <w:rPr>
          <w:rFonts w:ascii="Charter Black" w:hAnsi="Charter Black"/>
        </w:rPr>
      </w:pPr>
      <w:r>
        <w:rPr>
          <w:rFonts w:ascii="Charter Black" w:hAnsi="Charter Black"/>
        </w:rPr>
        <w:t>Electronic Lab Procedures</w:t>
      </w:r>
    </w:p>
    <w:p w14:paraId="4E774FCF" w14:textId="77777777" w:rsidR="001B06F6" w:rsidRDefault="001B06F6" w:rsidP="001B06F6">
      <w:pPr>
        <w:pStyle w:val="ListParagraph"/>
        <w:numPr>
          <w:ilvl w:val="0"/>
          <w:numId w:val="1"/>
        </w:numPr>
        <w:spacing w:line="276" w:lineRule="auto"/>
        <w:rPr>
          <w:rFonts w:ascii="Charter Black" w:hAnsi="Charter Black"/>
        </w:rPr>
      </w:pPr>
      <w:r>
        <w:rPr>
          <w:rFonts w:ascii="Charter Black" w:hAnsi="Charter Black"/>
        </w:rPr>
        <w:t>Identification of Equipment</w:t>
      </w:r>
    </w:p>
    <w:p w14:paraId="523DA512" w14:textId="77777777" w:rsidR="001B06F6" w:rsidRDefault="001B06F6" w:rsidP="001B06F6">
      <w:pPr>
        <w:pStyle w:val="ListParagraph"/>
        <w:numPr>
          <w:ilvl w:val="0"/>
          <w:numId w:val="1"/>
        </w:numPr>
        <w:spacing w:line="276" w:lineRule="auto"/>
        <w:rPr>
          <w:rFonts w:ascii="Charter Black" w:hAnsi="Charter Black"/>
        </w:rPr>
      </w:pPr>
      <w:r>
        <w:rPr>
          <w:rFonts w:ascii="Charter Black" w:hAnsi="Charter Black"/>
        </w:rPr>
        <w:t>Atomic Structure</w:t>
      </w:r>
    </w:p>
    <w:p w14:paraId="21F27A75" w14:textId="77777777" w:rsidR="001B06F6" w:rsidRDefault="001B06F6" w:rsidP="001B06F6">
      <w:pPr>
        <w:pStyle w:val="ListParagraph"/>
        <w:numPr>
          <w:ilvl w:val="0"/>
          <w:numId w:val="1"/>
        </w:numPr>
        <w:spacing w:line="276" w:lineRule="auto"/>
        <w:rPr>
          <w:rFonts w:ascii="Charter Black" w:hAnsi="Charter Black"/>
        </w:rPr>
      </w:pPr>
      <w:r>
        <w:rPr>
          <w:rFonts w:ascii="Charter Black" w:hAnsi="Charter Black"/>
        </w:rPr>
        <w:t>Basic Electricity Principles</w:t>
      </w:r>
    </w:p>
    <w:p w14:paraId="6E50A8F4" w14:textId="77777777" w:rsidR="001B06F6" w:rsidRDefault="001B06F6" w:rsidP="001B06F6">
      <w:pPr>
        <w:pStyle w:val="ListParagraph"/>
        <w:numPr>
          <w:ilvl w:val="0"/>
          <w:numId w:val="1"/>
        </w:numPr>
        <w:spacing w:line="276" w:lineRule="auto"/>
        <w:rPr>
          <w:rFonts w:ascii="Charter Black" w:hAnsi="Charter Black"/>
        </w:rPr>
      </w:pPr>
      <w:r>
        <w:rPr>
          <w:rFonts w:ascii="Charter Black" w:hAnsi="Charter Black"/>
        </w:rPr>
        <w:t>Basic Electronic Components</w:t>
      </w:r>
    </w:p>
    <w:p w14:paraId="276E794D" w14:textId="77777777" w:rsidR="001B06F6" w:rsidRDefault="001B06F6" w:rsidP="001B06F6">
      <w:pPr>
        <w:pStyle w:val="ListParagraph"/>
        <w:numPr>
          <w:ilvl w:val="0"/>
          <w:numId w:val="1"/>
        </w:numPr>
        <w:spacing w:line="276" w:lineRule="auto"/>
        <w:rPr>
          <w:rFonts w:ascii="Charter Black" w:hAnsi="Charter Black"/>
        </w:rPr>
      </w:pPr>
      <w:r>
        <w:rPr>
          <w:rFonts w:ascii="Charter Black" w:hAnsi="Charter Black"/>
        </w:rPr>
        <w:t>Identifying/Constructing/Calculating Circuits</w:t>
      </w:r>
    </w:p>
    <w:p w14:paraId="54303EBC" w14:textId="77777777" w:rsidR="001B06F6" w:rsidRDefault="001B06F6" w:rsidP="001B06F6">
      <w:pPr>
        <w:pStyle w:val="ListParagraph"/>
        <w:numPr>
          <w:ilvl w:val="0"/>
          <w:numId w:val="1"/>
        </w:numPr>
        <w:spacing w:line="276" w:lineRule="auto"/>
        <w:rPr>
          <w:rFonts w:ascii="Charter Black" w:hAnsi="Charter Black"/>
        </w:rPr>
      </w:pPr>
      <w:r>
        <w:rPr>
          <w:rFonts w:ascii="Charter Black" w:hAnsi="Charter Black"/>
        </w:rPr>
        <w:t xml:space="preserve">Integrated Circuits </w:t>
      </w:r>
    </w:p>
    <w:p w14:paraId="59E3A23D" w14:textId="77777777" w:rsidR="00E41197" w:rsidRDefault="00E41197" w:rsidP="001B06F6">
      <w:pPr>
        <w:pStyle w:val="ListParagraph"/>
        <w:numPr>
          <w:ilvl w:val="0"/>
          <w:numId w:val="1"/>
        </w:numPr>
        <w:spacing w:line="276" w:lineRule="auto"/>
        <w:rPr>
          <w:rFonts w:ascii="Charter Black" w:hAnsi="Charter Black"/>
        </w:rPr>
      </w:pPr>
      <w:r>
        <w:rPr>
          <w:rFonts w:ascii="Charter Black" w:hAnsi="Charter Black"/>
        </w:rPr>
        <w:t>Microcontroller Programming</w:t>
      </w:r>
    </w:p>
    <w:p w14:paraId="0CD3E63D" w14:textId="77777777" w:rsidR="00415AF6" w:rsidRDefault="00415AF6" w:rsidP="00415AF6">
      <w:pPr>
        <w:spacing w:line="276" w:lineRule="auto"/>
        <w:rPr>
          <w:rFonts w:ascii="Charter Black" w:hAnsi="Charter Black"/>
        </w:rPr>
      </w:pPr>
    </w:p>
    <w:p w14:paraId="3834711A" w14:textId="77777777" w:rsidR="00415AF6" w:rsidRDefault="00415AF6" w:rsidP="00415AF6">
      <w:pPr>
        <w:spacing w:line="276" w:lineRule="auto"/>
        <w:rPr>
          <w:rFonts w:ascii="Charter Black" w:hAnsi="Charter Black"/>
        </w:rPr>
      </w:pPr>
    </w:p>
    <w:p w14:paraId="4EE3BC19" w14:textId="77777777" w:rsidR="001B06F6" w:rsidRPr="001B06F6" w:rsidRDefault="00415AF6" w:rsidP="001B06F6">
      <w:pPr>
        <w:spacing w:line="276" w:lineRule="auto"/>
        <w:rPr>
          <w:rFonts w:ascii="Charter Black" w:hAnsi="Charter Black"/>
        </w:rPr>
      </w:pPr>
      <w:r>
        <w:rPr>
          <w:rFonts w:ascii="Charter Black" w:hAnsi="Charter Black"/>
        </w:rPr>
        <w:t>Parent Permission Form is due on: ____________________________________________________</w:t>
      </w:r>
      <w:bookmarkStart w:id="0" w:name="_GoBack"/>
      <w:bookmarkEnd w:id="0"/>
    </w:p>
    <w:sectPr w:rsidR="001B06F6" w:rsidRPr="001B06F6" w:rsidSect="00674A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harter Black">
    <w:altName w:val="Cambria Math"/>
    <w:panose1 w:val="02040803050506020203"/>
    <w:charset w:val="00"/>
    <w:family w:val="auto"/>
    <w:pitch w:val="variable"/>
    <w:sig w:usb0="800000AF" w:usb1="1000204A" w:usb2="00000000" w:usb3="00000000" w:csb0="0000001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C7F37"/>
    <w:multiLevelType w:val="hybridMultilevel"/>
    <w:tmpl w:val="4844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D3"/>
    <w:rsid w:val="001B06F6"/>
    <w:rsid w:val="00415AF6"/>
    <w:rsid w:val="005A37E3"/>
    <w:rsid w:val="005E65EB"/>
    <w:rsid w:val="00674AD3"/>
    <w:rsid w:val="008814A7"/>
    <w:rsid w:val="00B618C1"/>
    <w:rsid w:val="00B81D37"/>
    <w:rsid w:val="00E41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8F7E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6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256</Words>
  <Characters>1460</Characters>
  <Application>Microsoft Macintosh Word</Application>
  <DocSecurity>0</DocSecurity>
  <Lines>12</Lines>
  <Paragraphs>3</Paragraphs>
  <ScaleCrop>false</ScaleCrop>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cp:lastPrinted>2016-08-28T19:33:00Z</cp:lastPrinted>
  <dcterms:created xsi:type="dcterms:W3CDTF">2015-07-31T13:10:00Z</dcterms:created>
  <dcterms:modified xsi:type="dcterms:W3CDTF">2016-08-28T21:04:00Z</dcterms:modified>
</cp:coreProperties>
</file>